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18" w:rsidRDefault="00F36B02" w:rsidP="002041CB">
      <w:pPr>
        <w:pStyle w:val="a5"/>
        <w:jc w:val="center"/>
        <w:rPr>
          <w:rFonts w:ascii="Arial" w:hAnsi="Arial"/>
          <w:b/>
          <w:szCs w:val="28"/>
        </w:rPr>
      </w:pPr>
      <w:r w:rsidRPr="00F36B02">
        <w:rPr>
          <w:rFonts w:ascii="Arial" w:hAnsi="Arial"/>
          <w:b/>
          <w:szCs w:val="28"/>
          <w:lang w:val="en-US"/>
        </w:rPr>
        <w:t>XIX</w:t>
      </w:r>
      <w:r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1027A2" w:rsidRPr="001027A2" w:rsidRDefault="001027A2" w:rsidP="001027A2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027A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 НА СОВРЕМЕННОМ</w:t>
      </w:r>
    </w:p>
    <w:p w:rsidR="001027A2" w:rsidRPr="001027A2" w:rsidRDefault="001027A2" w:rsidP="001027A2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027A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ЭТАПЕ РАЗВИТИЯ НАУК: АКТУАЛЬНЫЕ</w:t>
      </w:r>
    </w:p>
    <w:p w:rsidR="002D7485" w:rsidRDefault="001027A2" w:rsidP="001027A2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027A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ТЕОРИИ И ПРАКТИКИ</w:t>
      </w:r>
    </w:p>
    <w:p w:rsidR="001027A2" w:rsidRPr="002D7485" w:rsidRDefault="001027A2" w:rsidP="001027A2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F36B02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МП-19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1027A2" w:rsidRDefault="001027A2" w:rsidP="00B165A7">
      <w:pPr>
        <w:pStyle w:val="a5"/>
        <w:widowControl/>
        <w:spacing w:before="120" w:after="120"/>
        <w:rPr>
          <w:b/>
          <w:szCs w:val="28"/>
        </w:rPr>
      </w:pPr>
    </w:p>
    <w:p w:rsidR="00F95610" w:rsidRDefault="00F95610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1027A2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  <w:lang w:val="en-US"/>
        </w:rPr>
        <w:t>2</w:t>
      </w:r>
      <w:r w:rsidR="00334A93">
        <w:rPr>
          <w:b/>
          <w:szCs w:val="28"/>
        </w:rPr>
        <w:t>7</w:t>
      </w:r>
      <w:r w:rsidR="00657170">
        <w:rPr>
          <w:b/>
          <w:szCs w:val="28"/>
        </w:rPr>
        <w:t xml:space="preserve"> </w:t>
      </w:r>
      <w:r w:rsidR="00F36B02">
        <w:rPr>
          <w:b/>
          <w:szCs w:val="28"/>
        </w:rPr>
        <w:t>марта</w:t>
      </w:r>
      <w:r w:rsidR="00AB6418">
        <w:rPr>
          <w:b/>
          <w:szCs w:val="28"/>
        </w:rPr>
        <w:t xml:space="preserve"> </w:t>
      </w:r>
      <w:r w:rsidR="00C7266E">
        <w:rPr>
          <w:b/>
          <w:szCs w:val="28"/>
        </w:rPr>
        <w:t>2023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1027A2" w:rsidRPr="001027A2" w:rsidRDefault="001027A2" w:rsidP="001027A2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027A2">
        <w:rPr>
          <w:rStyle w:val="a9"/>
          <w:bCs w:val="0"/>
          <w:color w:val="000000"/>
          <w:spacing w:val="-5"/>
          <w:szCs w:val="28"/>
          <w:shd w:val="clear" w:color="auto" w:fill="FFFFFF"/>
        </w:rPr>
        <w:t>ПСИХОЛОГИЯ И ПЕДАГОГИКА НА СОВРЕМЕННОМ</w:t>
      </w:r>
    </w:p>
    <w:p w:rsidR="001027A2" w:rsidRPr="001027A2" w:rsidRDefault="001027A2" w:rsidP="001027A2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027A2">
        <w:rPr>
          <w:rStyle w:val="a9"/>
          <w:bCs w:val="0"/>
          <w:color w:val="000000"/>
          <w:spacing w:val="-5"/>
          <w:szCs w:val="28"/>
          <w:shd w:val="clear" w:color="auto" w:fill="FFFFFF"/>
        </w:rPr>
        <w:t>ЭТАПЕ РАЗВИТИЯ НАУК: АКТУАЛЬНЫЕ</w:t>
      </w:r>
    </w:p>
    <w:p w:rsidR="00F95610" w:rsidRDefault="001027A2" w:rsidP="001027A2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027A2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ТЕОРИИ И ПРАКТИКИ</w:t>
      </w:r>
    </w:p>
    <w:p w:rsidR="001027A2" w:rsidRPr="00082F93" w:rsidRDefault="001027A2" w:rsidP="001027A2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1027A2" w:rsidP="00B165A7">
      <w:pPr>
        <w:pStyle w:val="a5"/>
        <w:jc w:val="both"/>
        <w:rPr>
          <w:spacing w:val="-4"/>
          <w:sz w:val="24"/>
          <w:szCs w:val="24"/>
        </w:rPr>
      </w:pPr>
      <w:r w:rsidRPr="001027A2">
        <w:rPr>
          <w:b/>
          <w:spacing w:val="-4"/>
          <w:sz w:val="24"/>
          <w:szCs w:val="24"/>
        </w:rPr>
        <w:t>2</w:t>
      </w:r>
      <w:r w:rsidR="00334A93">
        <w:rPr>
          <w:b/>
          <w:spacing w:val="-4"/>
          <w:sz w:val="24"/>
          <w:szCs w:val="24"/>
        </w:rPr>
        <w:t>7</w:t>
      </w:r>
      <w:r w:rsidR="00B165A7">
        <w:rPr>
          <w:b/>
          <w:spacing w:val="-4"/>
          <w:sz w:val="24"/>
          <w:szCs w:val="24"/>
        </w:rPr>
        <w:t xml:space="preserve"> </w:t>
      </w:r>
      <w:r w:rsidR="00F36B02">
        <w:rPr>
          <w:b/>
          <w:spacing w:val="-4"/>
          <w:sz w:val="24"/>
          <w:szCs w:val="24"/>
        </w:rPr>
        <w:t>марта</w:t>
      </w:r>
      <w:r w:rsidR="00B165A7">
        <w:rPr>
          <w:b/>
          <w:spacing w:val="-4"/>
          <w:sz w:val="24"/>
          <w:szCs w:val="24"/>
        </w:rPr>
        <w:t xml:space="preserve"> </w:t>
      </w:r>
      <w:r w:rsidR="00B165A7" w:rsidRPr="00A41CF3">
        <w:rPr>
          <w:spacing w:val="-4"/>
          <w:sz w:val="24"/>
          <w:szCs w:val="24"/>
        </w:rPr>
        <w:t>– к участию принимаются статьи</w:t>
      </w:r>
      <w:r w:rsidR="00B165A7"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 w:rsidR="00B165A7">
        <w:rPr>
          <w:spacing w:val="-4"/>
          <w:sz w:val="24"/>
          <w:szCs w:val="24"/>
        </w:rPr>
        <w:t xml:space="preserve">электронном сборнике </w:t>
      </w:r>
      <w:r w:rsidR="00B165A7"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024CDA" w:rsidRPr="00024CDA" w:rsidRDefault="00B165A7" w:rsidP="00024CD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1027A2" w:rsidRPr="001027A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34A93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36B02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7266E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F36B02">
        <w:rPr>
          <w:b/>
          <w:spacing w:val="-4"/>
          <w:sz w:val="24"/>
          <w:szCs w:val="24"/>
        </w:rPr>
        <w:t>МП-19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F36B02">
        <w:rPr>
          <w:b/>
          <w:spacing w:val="-4"/>
          <w:sz w:val="24"/>
          <w:szCs w:val="24"/>
        </w:rPr>
        <w:t>МП-19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36B02">
        <w:rPr>
          <w:b/>
          <w:spacing w:val="-4"/>
          <w:sz w:val="24"/>
          <w:szCs w:val="24"/>
        </w:rPr>
        <w:t>МП-19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36B0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МП-19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36B02">
        <w:rPr>
          <w:b/>
          <w:spacing w:val="-4"/>
          <w:sz w:val="24"/>
          <w:szCs w:val="24"/>
        </w:rPr>
        <w:t>МП-19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36B02">
        <w:rPr>
          <w:b/>
          <w:spacing w:val="-4"/>
          <w:sz w:val="24"/>
          <w:szCs w:val="24"/>
        </w:rPr>
        <w:t>МП-19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36B02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="00C7266E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00C40" w:rsidRDefault="00600C40" w:rsidP="00600C4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F36B02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МП-19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F36B02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МП-19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1027A2" w:rsidP="0002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 w:rsidR="00334A9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="00B165A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36B0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02858" w:rsidRDefault="00502858" w:rsidP="005028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02858" w:rsidRDefault="00502858" w:rsidP="00502858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36B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МП-19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B165A7" w:rsidRPr="00816F40" w:rsidRDefault="002C7A58" w:rsidP="002C7A5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2041CB"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423F07" w:rsidRDefault="00423F07" w:rsidP="00423F07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23F07" w:rsidRDefault="00423F07" w:rsidP="00423F07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23F07" w:rsidRDefault="00423F07" w:rsidP="00423F07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423F07" w:rsidRDefault="00423F07" w:rsidP="00423F07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23F07" w:rsidRDefault="00423F07" w:rsidP="00423F0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(МК-19)</w:t>
      </w:r>
    </w:p>
    <w:p w:rsidR="00423F07" w:rsidRDefault="00423F07" w:rsidP="00423F0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65338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423F07" w:rsidRDefault="00423F07" w:rsidP="00423F0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(МП-19)</w:t>
      </w:r>
    </w:p>
    <w:p w:rsidR="00423F07" w:rsidRDefault="00423F07" w:rsidP="00423F0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(МЭ-19)</w:t>
      </w:r>
    </w:p>
    <w:p w:rsidR="00423F07" w:rsidRDefault="00423F07" w:rsidP="00423F0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1B39">
        <w:rPr>
          <w:rFonts w:ascii="Times New Roman" w:hAnsi="Times New Roman"/>
          <w:color w:val="000000"/>
          <w:sz w:val="24"/>
          <w:szCs w:val="24"/>
        </w:rPr>
        <w:t>29</w:t>
      </w:r>
      <w:r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Интеграция </w:t>
      </w:r>
      <w:r w:rsidRPr="001248E2">
        <w:rPr>
          <w:rFonts w:ascii="Times New Roman" w:hAnsi="Times New Roman"/>
          <w:b/>
          <w:color w:val="000000"/>
          <w:sz w:val="24"/>
          <w:szCs w:val="24"/>
        </w:rPr>
        <w:t>есте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ственных и технических наук в образовательной парадигме </w:t>
      </w:r>
      <w:r w:rsidRPr="001248E2">
        <w:rPr>
          <w:rFonts w:ascii="Times New Roman" w:hAnsi="Times New Roman"/>
          <w:b/>
          <w:color w:val="000000"/>
          <w:sz w:val="24"/>
          <w:szCs w:val="24"/>
        </w:rPr>
        <w:t>XXI век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 (МЕ-19)</w:t>
      </w:r>
    </w:p>
    <w:p w:rsidR="00423F07" w:rsidRDefault="00423F07" w:rsidP="00423F0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30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841B39">
        <w:rPr>
          <w:rFonts w:ascii="Times New Roman" w:hAnsi="Times New Roman"/>
          <w:b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(МЗ-19)</w:t>
      </w:r>
    </w:p>
    <w:p w:rsidR="00423F07" w:rsidRDefault="00423F07" w:rsidP="00423F0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(ММ-19)</w:t>
      </w:r>
    </w:p>
    <w:p w:rsidR="00423F07" w:rsidRDefault="00423F07" w:rsidP="00423F07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23F07" w:rsidRDefault="00423F07" w:rsidP="00423F07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</w:p>
    <w:p w:rsidR="00423F07" w:rsidRDefault="00423F07" w:rsidP="00423F0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23F07" w:rsidRDefault="00423F07" w:rsidP="00423F0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23F07" w:rsidRDefault="00423F07" w:rsidP="00423F0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23F07" w:rsidRDefault="00423F07" w:rsidP="00423F07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23F07" w:rsidRDefault="00423F07" w:rsidP="00423F07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423F07" w:rsidRDefault="00423F07" w:rsidP="00423F07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23F07" w:rsidRDefault="00423F07" w:rsidP="00423F0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марта. Международный конкурс образовательных и социально-педагогических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Светило науки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23F07" w:rsidRDefault="00423F07" w:rsidP="00423F0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марта. Международный конкурс лекций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Научное обозрение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23F07" w:rsidRDefault="00423F07" w:rsidP="00423F0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 марта.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Экономист года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23F07" w:rsidRDefault="00423F07" w:rsidP="00423F0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марта. Международный конкурс научных работ на иностранном языке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Power of Education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23F07" w:rsidRDefault="00423F07" w:rsidP="00423F07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23F07" w:rsidRDefault="00423F07" w:rsidP="00423F07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423F07" w:rsidRDefault="00423F07" w:rsidP="00423F07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23F07" w:rsidRDefault="00423F07" w:rsidP="00423F0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423F07" w:rsidRDefault="00423F07" w:rsidP="00423F0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423F07" w:rsidRDefault="00423F07" w:rsidP="00423F07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423F07" w:rsidRPr="0098147C" w:rsidRDefault="00423F07" w:rsidP="00423F07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физике</w:t>
      </w:r>
    </w:p>
    <w:p w:rsidR="00423F07" w:rsidRDefault="00423F07" w:rsidP="00423F07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423F07" w:rsidRDefault="00423F07" w:rsidP="00423F07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423F07" w:rsidRDefault="00423F07" w:rsidP="00423F07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марта. Международная научная олимпиада по </w:t>
      </w:r>
      <w:r w:rsidRPr="002D7BA9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>ю</w:t>
      </w:r>
      <w:r w:rsidRPr="002D7BA9">
        <w:rPr>
          <w:rFonts w:ascii="Times New Roman" w:hAnsi="Times New Roman"/>
          <w:sz w:val="24"/>
          <w:szCs w:val="24"/>
        </w:rPr>
        <w:t xml:space="preserve"> «</w:t>
      </w:r>
      <w:r w:rsidRPr="002D7BA9">
        <w:rPr>
          <w:rFonts w:ascii="Times New Roman" w:hAnsi="Times New Roman"/>
          <w:b/>
          <w:sz w:val="24"/>
          <w:szCs w:val="24"/>
        </w:rPr>
        <w:t>Энергетика, газ, нефть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423F07" w:rsidRDefault="00423F07" w:rsidP="00423F07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423F07" w:rsidRPr="00853016" w:rsidRDefault="00423F07" w:rsidP="00423F07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 w:rsidRPr="00853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D7BA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Стандартизация и сертификация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423F07" w:rsidRDefault="00423F07" w:rsidP="00423F07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423F07" w:rsidRDefault="00423F07" w:rsidP="00423F07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423F07" w:rsidRPr="00853016" w:rsidRDefault="00423F07" w:rsidP="00423F0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423F07" w:rsidRDefault="00423F07" w:rsidP="00423F07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F22D45" w:rsidRPr="00423F07" w:rsidRDefault="00423F07" w:rsidP="00423F07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035D53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разделе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F22D45" w:rsidRPr="00423F0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AFD" w:rsidRDefault="000B0AFD" w:rsidP="004402DE">
      <w:pPr>
        <w:spacing w:after="0" w:line="240" w:lineRule="auto"/>
      </w:pPr>
      <w:r>
        <w:separator/>
      </w:r>
    </w:p>
  </w:endnote>
  <w:endnote w:type="continuationSeparator" w:id="0">
    <w:p w:rsidR="000B0AFD" w:rsidRDefault="000B0AFD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AFD" w:rsidRDefault="000B0AFD" w:rsidP="004402DE">
      <w:pPr>
        <w:spacing w:after="0" w:line="240" w:lineRule="auto"/>
      </w:pPr>
      <w:r>
        <w:separator/>
      </w:r>
    </w:p>
  </w:footnote>
  <w:footnote w:type="continuationSeparator" w:id="0">
    <w:p w:rsidR="000B0AFD" w:rsidRDefault="000B0AFD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6732"/>
    <w:rsid w:val="00007152"/>
    <w:rsid w:val="00010D19"/>
    <w:rsid w:val="0001227E"/>
    <w:rsid w:val="00014ACE"/>
    <w:rsid w:val="0001700D"/>
    <w:rsid w:val="00021813"/>
    <w:rsid w:val="00023596"/>
    <w:rsid w:val="0002386A"/>
    <w:rsid w:val="00024CD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91E4B"/>
    <w:rsid w:val="0009324C"/>
    <w:rsid w:val="000936FF"/>
    <w:rsid w:val="00093809"/>
    <w:rsid w:val="00096A09"/>
    <w:rsid w:val="000A012F"/>
    <w:rsid w:val="000A065A"/>
    <w:rsid w:val="000A27DD"/>
    <w:rsid w:val="000A30BB"/>
    <w:rsid w:val="000A341C"/>
    <w:rsid w:val="000A3B2D"/>
    <w:rsid w:val="000A41E1"/>
    <w:rsid w:val="000A439F"/>
    <w:rsid w:val="000A5FF9"/>
    <w:rsid w:val="000B0AFD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27A2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1BFE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66C6D"/>
    <w:rsid w:val="00270C86"/>
    <w:rsid w:val="002711ED"/>
    <w:rsid w:val="002715A5"/>
    <w:rsid w:val="00272176"/>
    <w:rsid w:val="00272923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4A93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56D9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5CDC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3F07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A18"/>
    <w:rsid w:val="00487A32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02858"/>
    <w:rsid w:val="005103B1"/>
    <w:rsid w:val="00510B9B"/>
    <w:rsid w:val="00510F0C"/>
    <w:rsid w:val="005112AC"/>
    <w:rsid w:val="00511982"/>
    <w:rsid w:val="00511CF1"/>
    <w:rsid w:val="005156D8"/>
    <w:rsid w:val="005166CD"/>
    <w:rsid w:val="005178EE"/>
    <w:rsid w:val="00520400"/>
    <w:rsid w:val="005208A5"/>
    <w:rsid w:val="005274FB"/>
    <w:rsid w:val="005327C8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3B3C"/>
    <w:rsid w:val="005F677C"/>
    <w:rsid w:val="00600394"/>
    <w:rsid w:val="00600922"/>
    <w:rsid w:val="00600C40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5AF3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12B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65D3"/>
    <w:rsid w:val="00726F91"/>
    <w:rsid w:val="00736CBE"/>
    <w:rsid w:val="00741850"/>
    <w:rsid w:val="007421BE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2FA4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2F9D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96D9D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ABA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8A"/>
    <w:rsid w:val="00C01E1A"/>
    <w:rsid w:val="00C0263D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0A4D"/>
    <w:rsid w:val="00C7266E"/>
    <w:rsid w:val="00C7442A"/>
    <w:rsid w:val="00C74E13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12D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16A96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0A20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18F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6B02"/>
    <w:rsid w:val="00F37249"/>
    <w:rsid w:val="00F37381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32DB"/>
    <w:rsid w:val="00F95610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B7D1A"/>
    <w:rsid w:val="00FC0518"/>
    <w:rsid w:val="00FC0A53"/>
    <w:rsid w:val="00FC36A6"/>
    <w:rsid w:val="00FC5651"/>
    <w:rsid w:val="00FC7915"/>
    <w:rsid w:val="00FD10FF"/>
    <w:rsid w:val="00FD1703"/>
    <w:rsid w:val="00FD1C18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06DB54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23C5F-CE10-4520-A365-AF950917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8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513</cp:revision>
  <cp:lastPrinted>2016-12-27T17:35:00Z</cp:lastPrinted>
  <dcterms:created xsi:type="dcterms:W3CDTF">2014-12-16T13:41:00Z</dcterms:created>
  <dcterms:modified xsi:type="dcterms:W3CDTF">2023-01-10T12:22:00Z</dcterms:modified>
</cp:coreProperties>
</file>